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0E" w:rsidRPr="0060050E" w:rsidRDefault="0060050E" w:rsidP="0060050E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050E">
        <w:rPr>
          <w:rFonts w:ascii="Times New Roman" w:eastAsia="Calibri" w:hAnsi="Times New Roman" w:cs="Times New Roman"/>
          <w:sz w:val="28"/>
          <w:szCs w:val="28"/>
        </w:rPr>
        <w:t xml:space="preserve">Согласовано  на методическом совете </w:t>
      </w:r>
    </w:p>
    <w:p w:rsidR="00336190" w:rsidRPr="00B91818" w:rsidRDefault="00B91818" w:rsidP="00B91818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№3 от </w:t>
      </w:r>
      <w:r w:rsidR="00B42661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.02</w:t>
      </w:r>
      <w:r w:rsidR="0060050E" w:rsidRPr="0060050E">
        <w:rPr>
          <w:rFonts w:ascii="Times New Roman" w:eastAsia="Calibri" w:hAnsi="Times New Roman" w:cs="Times New Roman"/>
          <w:sz w:val="28"/>
          <w:szCs w:val="28"/>
        </w:rPr>
        <w:t>.202</w:t>
      </w:r>
      <w:r w:rsidR="00B42661">
        <w:rPr>
          <w:rFonts w:ascii="Times New Roman" w:eastAsia="Calibri" w:hAnsi="Times New Roman" w:cs="Times New Roman"/>
          <w:sz w:val="28"/>
          <w:szCs w:val="28"/>
        </w:rPr>
        <w:t>1</w:t>
      </w:r>
      <w:r w:rsidR="0060050E" w:rsidRPr="0060050E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Материалы для промежуточной аттестации 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«Русский язык»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в 10 классе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Контрольное тестирование</w:t>
      </w:r>
    </w:p>
    <w:p w:rsidR="0060050E" w:rsidRPr="0060050E" w:rsidRDefault="0060050E" w:rsidP="006005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050E" w:rsidRPr="0060050E" w:rsidRDefault="0060050E" w:rsidP="0060050E">
      <w:pPr>
        <w:shd w:val="clear" w:color="auto" w:fill="FFFFFF"/>
        <w:spacing w:after="0" w:line="324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A1A1A"/>
          <w:spacing w:val="-2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color w:val="1A1A1A"/>
          <w:spacing w:val="-2"/>
          <w:sz w:val="24"/>
          <w:szCs w:val="24"/>
          <w:lang w:eastAsia="ru-RU"/>
        </w:rPr>
        <w:t>Задания 1-3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proofErr w:type="gramStart"/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Прочитайте текст и выполните задания 1–3.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(1)Научные деятели редко испытывают нервные потрясения: у них нет времени на такую роскошь. (2)Почему волнения отступают, когда человек занят? (3)Психологи объясняют … действием следующего закона: для любого человеческого ума, даже самого гениального, невозможно в один и тот же промежуток времени обдумывать более чем одну проблему.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верно передана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ГЛАВНАЯ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информация, содержащаяся в тексте. Запишите номера этих предложений.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1) Ученые объясняют отсутствие нервных потрясений у научных деятелей тем, что у них человеческий ум не может обдумывать более чем одну проблему в одно время, поэтому научным деятелям просто некогда волноваться.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Даже самый гениальный человек не может в одно время обдумывать более чем одну проблему – это известный закон работы человеческого ума.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Научным деятелям не суждено испытать нервное потрясение, поскольку, по мнению психологов, их мозг работает иначе, чем у остальных людей.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У ученых нет времени на нервные потрясения, все волнения отступают, потому что у них много физической работы.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У научных деятелей нет времени на нервные потрясения, они редко волнуются, так как по мнению психологов, человеческий ум не может в один промежуток времени обдумывать более чем одну проблему.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2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Самостоятельно подберите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указательное местоимение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, которое должно стоять на месте пропуска в третьем (3) предложении текста. Запишите это местоимение.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3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Прочитайте фрагмент словарной статьи, в которой приводятся значения слова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ДЕЙСТВИЕ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 Определите значение, в котором это слово употреблено в третьем (3) предложении текста. Выпишите цифру, соответствующую этому значению в приведённом фрагменте словарной статьи.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ДЕЙСТВИЕ, -я, ср.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1. Проявление какой-нибудь энергии, деятельности, а также сама сила, деятельность, функционирование чего-либо. Машина в действии. Продлить действие договора. Закон обратного действия не имеет. Привести в действие.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2. Поступки, поведение. Самовольные действия. Противозаконные действия.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lastRenderedPageBreak/>
        <w:t>3. События, о которых идёт речь. Действие происходит в 15 столетии.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4. Часть драматического произведения. Комедия в трёх действиях.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5. Основной вид математического вычисления. Четыре действия арифметики. </w:t>
      </w:r>
    </w:p>
    <w:p w:rsidR="00B91818" w:rsidRPr="0060050E" w:rsidRDefault="00B91818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4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приведённых ниже слов допущена ошибка в постановке ударения: НЕВЕРНО выделена буква, обозначающая ударный гласный звук. Выпишите это слово.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слИвовый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включИшь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ерЕтик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отдалА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завИдно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5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приведённых ниже предложений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НЕВЕРНО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употреблено выделенное слово. Исправьте лексическую ошибку, подобрав к выделенному слову пароним. Запишите подобранное слово.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Под руку попадались стеклянные банки, отбитые у какой-то скульптуры руки и ноги, ласта для подводного плавания, пара солнцезащитных очков, пустой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ДИПЛОМАТ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Он весь был беспощадно вежливый,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ИРОНИЧЕСКИЙ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, строгий и </w:t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всепонимающий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Поскольку во всех клиниках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ОПЛАТА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была только наличными деньгами, я решила снять некоторую сумму.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Он не просто грамотный человек, а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ИСКУСНЫЙ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мастер.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Есть лауреаты журналистских премий, которые за школьный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ДИКТАНТ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получили бы «двойку» за массу грамматических ошибок.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6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Отредактируйте предложение: исправьте лексическую ошибку,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ИСКЛЮЧИВ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лишнее слово. Выпишите это слово.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Мне необходимо узнать о свободных вакансиях.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7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выделенных ниже слов допущена ошибка в образовании формы слова. Исправьте ошибку и запишите слово правильно.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Доволен ПЯТИСТАМИ друзьями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Килограмм ЯБЛОК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Согласно УТВЕРЖДЕНИЮ писателя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ЗАТАИ дыхание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ВЕСЕЛЕЕ всех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8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Установите соответствие между грамматическими ошибками и предложениями, в которых они допущены: к каждой позиции первого столбца подберите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соответствующую позицию из второго столбца.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</w:p>
    <w:tbl>
      <w:tblPr>
        <w:tblW w:w="815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03"/>
        <w:gridCol w:w="3049"/>
      </w:tblGrid>
      <w:tr w:rsidR="0060050E" w:rsidRPr="0060050E" w:rsidTr="00C912C3">
        <w:tc>
          <w:tcPr>
            <w:tcW w:w="5103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b/>
                <w:bCs/>
                <w:color w:val="1A1A1A"/>
                <w:spacing w:val="3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ГРАММАТИЧЕСКИЕ ОШИБКИ</w:t>
            </w:r>
          </w:p>
        </w:tc>
        <w:tc>
          <w:tcPr>
            <w:tcW w:w="3049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b/>
                <w:bCs/>
                <w:color w:val="1A1A1A"/>
                <w:spacing w:val="3"/>
                <w:sz w:val="24"/>
                <w:szCs w:val="24"/>
                <w:bdr w:val="none" w:sz="0" w:space="0" w:color="auto" w:frame="1"/>
                <w:lang w:eastAsia="ru-RU"/>
              </w:rPr>
              <w:t> ПРЕДЛОЖЕНИЯ </w:t>
            </w:r>
          </w:p>
        </w:tc>
      </w:tr>
      <w:tr w:rsidR="0060050E" w:rsidRPr="0060050E" w:rsidTr="00C912C3">
        <w:tc>
          <w:tcPr>
            <w:tcW w:w="5103" w:type="dxa"/>
            <w:shd w:val="clear" w:color="auto" w:fill="FFFFFF"/>
            <w:hideMark/>
          </w:tcPr>
          <w:p w:rsidR="0060050E" w:rsidRPr="0060050E" w:rsidRDefault="0060050E" w:rsidP="0060050E">
            <w:pPr>
              <w:spacing w:after="0" w:line="240" w:lineRule="auto"/>
              <w:ind w:right="2054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A) нарушение в построении предложения с несогласованным приложением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Б) нарушение связи между подлежащим и сказуемым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В) неправильное построение предложения с деепричастным оборотом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Г) неправильное употребление падежной формы существительного с предлогом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Д) ошибка в построении предложения с однородными членами</w:t>
            </w:r>
          </w:p>
        </w:tc>
        <w:tc>
          <w:tcPr>
            <w:tcW w:w="3049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1)Совершенно случайно, благодаря потерянному портсигару, его присутствие было обнаружено.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2)Я подумал, что, может быть, он занимается бегом, и только что прибежал из стадиона.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 xml:space="preserve">3)Все, кто бывали во Флоренции в те годы, помнят на вокзале старую </w:t>
            </w:r>
            <w:proofErr w:type="spellStart"/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Бэппу</w:t>
            </w:r>
            <w:proofErr w:type="spellEnd"/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 xml:space="preserve"> – продавщицу цветов.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4)Только тот, кто не бывал там, мог желать туда попасть.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5)Учитель организовал кружок пения и руководил им с большим энтузиазмом.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6)Этот консул кратко упоминается в романе «Хранителе древностей».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7)Приехав на конечную остановку автобуса в посёлок Восточный, ею были обнаружены две собаки.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8)Работая в штабе, он уже знал как о замечательных проделках лётчиков, так и партизан.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9) На экзамене достались Гурьянову "Повести Белкина".</w:t>
            </w:r>
          </w:p>
        </w:tc>
      </w:tr>
    </w:tbl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9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во всех словах одного ряда пропущена безударная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непроверяемая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гласная корня.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рел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(на море),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приг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рстяной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фицит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ж..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смин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бум..ранг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вым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рание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(животных),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изл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..гать(факты), оп..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здать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ав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нгард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к..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равай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рчение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зертир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в..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ндализм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акр..бат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10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1) пр..имущество, пр..мудрый, пр..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высить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(скорость)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под..ячий, под..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езд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четырех..язычный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мирово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..зрение,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ливать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чре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..мерный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пред..ставить, раз..гнаться, пр..язык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и..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подтишка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ни..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вергать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чере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..чур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11</w:t>
      </w:r>
      <w:r w:rsidR="00B91818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юнош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ство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де..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тель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(культуры)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2)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ветр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(день), вид..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разнос..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(газет),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фонар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леле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сегодн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шний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5)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плам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труж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ница</w:t>
      </w:r>
      <w:proofErr w:type="spellEnd"/>
    </w:p>
    <w:p w:rsidR="0060050E" w:rsidRPr="00B91818" w:rsidRDefault="0060050E" w:rsidP="00B91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12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паш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щий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кудахч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щий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размолот..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распева..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преобража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очаровыва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обеспоко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почист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вший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5)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слыш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запомн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вший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</w:p>
    <w:p w:rsidR="0060050E" w:rsidRPr="00B91818" w:rsidRDefault="0060050E" w:rsidP="00B918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13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Определите предложение, в котором НЕ со словом пишется СЛИТНО. Раскройте скобки и выпишите это слово.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Один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Торбецкий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(НЕ)ДУМАВШИЙ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о присутствии в палате посторонних людей, беспокойно ворочался, ложась то на спину, то ниц, густо вздыхал и поправлял сползавшее одеяло.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Он ничего не ел уже два дня, но ему было не привыкать к такой диете, он чувствовал себя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(НЕ)ПЛОХО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прихлебывал горячую воду из чашки и возился со своими деревяшками.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Рассказ и особенно мои догадки по поводу услышанного таковы, что 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(НЕ)МОГУ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ни описать его внешность, ни назвать имени или места работы.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Если мы когда-нибудь к нему и зайдём, то только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(НЕ)СЕГОДНЯ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вечером.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Он уже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(НЕ)ПЕРВЫЙ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раз определял координаты, и получалось, что движутся они по верху какого-то отрога почти строго на запад.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14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Определите предложение, в котором оба выделенных слова пишутся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СЛИТНО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 Раскройте скобки и выпишите эти два слова.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Через минуту выяснилось, что Николай Васильевич является доктором исторических наук,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(ТО)ЕСТЬ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 человеком интеллигентным, и следовательно, Елена Наумовна не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ошиблась, решив иметь с ним дело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(НА)ПРЯМУЮ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время явственно почувствовал, что всё это очень не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(ВО)ВРЕМЯ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 таком случае я должен заявить, что я снимаю с себя всякую ответственность, если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(В)СЛЕДСТВИЕ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незнакомства с предшествующей перепиской, 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неудачного подбора личного состава произойдет катастрофа.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Алёша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ДА(ЖЕ)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 всерьёз, а с трепетом человека, причастного к таинству, считал себя везучим и волновался, что везение может уйти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беспричинно, как и было дадено.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Наверно, там можно было бы укрыться,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ТАК(КАК)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стрелы и ядра с башни туда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ВРЯД(ЛИ)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залетали. </w:t>
      </w:r>
    </w:p>
    <w:p w:rsidR="0060050E" w:rsidRPr="00B91818" w:rsidRDefault="0060050E" w:rsidP="00B91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15</w:t>
      </w:r>
      <w:proofErr w:type="gram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кажите все цифры, на месте которых пишется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Н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Небольшие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песча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(1)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бугорки на дне, под грудой излома(2)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ых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стволов, были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окаймле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(3)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светло-си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(4)им полукольцом,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заполне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(5)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клубами искрящегося золота и чистейшей сини. </w:t>
      </w:r>
    </w:p>
    <w:p w:rsidR="00B91818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16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препинания. Укажите два предложения, в которых нужно поставить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ОДНУ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запятую. Запишите номера этих предложений.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1) Ведь в нём самом нет ни храбрости и силы льва ни скорости зайца ни мудрости филина.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В траве стрекотали кузнечики а в воздухе жужжали слепни мухи.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И день и ночь жуки-древоточцы прилежно грызли деревянные стены дома.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Спать она легла поздно а в понедельник вскочила ни свет ни заря и тут же кинулась к телевизору.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Роскошь гостиной приятный полумрак и само его присутствие в незнакомом доме не трогали его.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17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препинания: укажите все цифры, на месте которых в предложении должны стоять запятые.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Девушка (1) сидевшая (2) рядом с молодым человеком (3) не глядя ни на кого вокруг(4) подала свой билет, и контролёр с ревнивой въедливостью прокусил и его.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18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все недостающие знаки препинания: укажите цифру(-ы), на месте которой(-ых) в предложениях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Степан Митрофанович (1) вы (2) кажется (3) эти места хорошо знаете? Вот (4) там у вас в акте написано, что случилось это за девяносто вёрст от суконной фабрики, а они (5) как будто (6) служащие этой фабрики.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19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Расставьте знаки препинания: укажите цифру(-ы), на месте которой(-ых) в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предложении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Дубков был один из тех ограниченных людей (1) которые особенно приятны именно своей ограниченностью (2) которые не в состоянии видеть предметы с различных сторон (3) и (4) которые вечно увлекаются.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 20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препинания: укажите цифр</w:t>
      </w:r>
      <w:proofErr w:type="gram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у(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-ы), на месте которой(-ых) в предложении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Пока он одевался (1) радио почти не было слышно (2) но (3) когда он на секунду замер у дверей и задумался (4) всё ли он взял (5) то опять стал слышен вкрадчивый и гнусавый голос.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t>Ответы:</w:t>
      </w:r>
    </w:p>
    <w:p w:rsidR="0060050E" w:rsidRPr="0060050E" w:rsidRDefault="0060050E" w:rsidP="006005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802"/>
        <w:gridCol w:w="2268"/>
        <w:gridCol w:w="2268"/>
      </w:tblGrid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еретИк</w:t>
            </w:r>
            <w:proofErr w:type="spellEnd"/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ироничный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свободных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пятьюстами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63728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неплохо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вследствиетакже</w:t>
            </w:r>
            <w:proofErr w:type="spellEnd"/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134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134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5070" w:type="dxa"/>
            <w:gridSpan w:val="2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25 баллов</w:t>
            </w:r>
          </w:p>
        </w:tc>
      </w:tr>
    </w:tbl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0050E" w:rsidRPr="0060050E" w:rsidRDefault="0060050E" w:rsidP="00B9181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Критерии оценивания: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24-25 баллов  -  «5»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19-23 баллов – «4»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10-18 баллов – «3»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Ниже 10 баллов – «2»</w:t>
      </w:r>
    </w:p>
    <w:sectPr w:rsidR="0060050E" w:rsidRPr="0060050E" w:rsidSect="00A06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1CD5"/>
    <w:multiLevelType w:val="hybridMultilevel"/>
    <w:tmpl w:val="02C8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C55"/>
    <w:rsid w:val="00336190"/>
    <w:rsid w:val="00357648"/>
    <w:rsid w:val="0060050E"/>
    <w:rsid w:val="006E1BD7"/>
    <w:rsid w:val="0080016C"/>
    <w:rsid w:val="009218EA"/>
    <w:rsid w:val="00946E10"/>
    <w:rsid w:val="00971C55"/>
    <w:rsid w:val="00A062AD"/>
    <w:rsid w:val="00A43B92"/>
    <w:rsid w:val="00B42661"/>
    <w:rsid w:val="00B91818"/>
    <w:rsid w:val="00C0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6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19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001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2021-03-30T14:26:00Z</cp:lastPrinted>
  <dcterms:created xsi:type="dcterms:W3CDTF">2020-05-10T16:16:00Z</dcterms:created>
  <dcterms:modified xsi:type="dcterms:W3CDTF">2021-03-30T14:27:00Z</dcterms:modified>
</cp:coreProperties>
</file>